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D3AA6" w14:textId="77777777" w:rsidR="000F210D" w:rsidRPr="007557AE" w:rsidRDefault="000F210D" w:rsidP="000F210D">
      <w:pPr>
        <w:spacing w:before="100" w:beforeAutospacing="1" w:after="100" w:afterAutospacing="1" w:line="276" w:lineRule="auto"/>
        <w:ind w:left="7080" w:firstLine="708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2"/>
          <w:szCs w:val="22"/>
        </w:rPr>
        <w:t>Prilog 1.</w:t>
      </w:r>
    </w:p>
    <w:p w14:paraId="7FCFE491" w14:textId="77777777" w:rsidR="000F210D" w:rsidRPr="007557AE" w:rsidRDefault="000F210D" w:rsidP="000F210D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2"/>
          <w:szCs w:val="22"/>
        </w:rPr>
        <w:t xml:space="preserve">PONUDBENI LIST </w:t>
      </w:r>
    </w:p>
    <w:tbl>
      <w:tblPr>
        <w:tblW w:w="9612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3"/>
        <w:gridCol w:w="4431"/>
        <w:gridCol w:w="4618"/>
      </w:tblGrid>
      <w:tr w:rsidR="000F210D" w:rsidRPr="007557AE" w14:paraId="2CF37A55" w14:textId="77777777" w:rsidTr="00156016">
        <w:trPr>
          <w:trHeight w:val="26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5808F07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FFBDF3B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 SJEDIŠTE NARUČITELJA: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CAF8C2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284" w:right="284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 xml:space="preserve">Hrvatski Crveni križ </w:t>
            </w:r>
          </w:p>
          <w:p w14:paraId="05A1D84B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284" w:right="284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Gradsko društvo Crvenog križa Rijeka, Trg Republike Hrvatske 2/II, Rijeka</w:t>
            </w:r>
          </w:p>
        </w:tc>
      </w:tr>
      <w:tr w:rsidR="000F210D" w:rsidRPr="007557AE" w14:paraId="2374F073" w14:textId="77777777" w:rsidTr="00156016">
        <w:trPr>
          <w:trHeight w:val="31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3A8D47E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EEC8F6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Predmet nabave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4476EDD" w14:textId="77777777" w:rsidR="000F210D" w:rsidRPr="00681659" w:rsidRDefault="000F210D" w:rsidP="00156016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NABAVA OPREME ZA KUHINJU DOMA CRVENOG KRIŽA RIJEKA</w:t>
            </w:r>
          </w:p>
        </w:tc>
      </w:tr>
      <w:tr w:rsidR="000F210D" w:rsidRPr="007557AE" w14:paraId="4013AB43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8392F49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4D7F69D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Evidencijski broj jednostavne nabave: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C1C9884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EJN 01-01-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27</w:t>
            </w:r>
            <w:r w:rsidRPr="007557AE">
              <w:rPr>
                <w:rFonts w:ascii="Arial" w:hAnsi="Arial" w:cs="Arial"/>
                <w:color w:val="00000A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color w:val="00000A"/>
                <w:sz w:val="22"/>
                <w:szCs w:val="22"/>
              </w:rPr>
              <w:t>6</w:t>
            </w:r>
          </w:p>
        </w:tc>
      </w:tr>
      <w:tr w:rsidR="000F210D" w:rsidRPr="007557AE" w14:paraId="7FDF5A47" w14:textId="77777777" w:rsidTr="00156016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D9E02BB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1DB8E29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PODACI O PONUDITELJU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EE986A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1BC9FE89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6975D0A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7D91D3A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Naziv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F4316A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693A2B3F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F3681C5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91D3EA7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Sjedište ponuditelja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1F96F93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4F3BD2FB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79A0FB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C59B4AC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875188E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46C351F4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519C764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90329DD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OIB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969B14A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5CD2475D" w14:textId="77777777" w:rsidTr="00156016">
        <w:trPr>
          <w:trHeight w:val="20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E2BD0F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1FC469C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računa (</w:t>
            </w:r>
            <w:proofErr w:type="spellStart"/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proofErr w:type="spellEnd"/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62D8EF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2DB83970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A089D05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77C8151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Naziv poslovne banke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E79B241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195D65EC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F803EA7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5F052A7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Navod o tome je li ponuditelj u sustavu poreza na dodanu vrijednost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F9F9D2C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DA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(zaokružiti)</w:t>
            </w:r>
          </w:p>
        </w:tc>
      </w:tr>
      <w:tr w:rsidR="000F210D" w:rsidRPr="007557AE" w14:paraId="44A5C203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F1BC668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7975C0C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za dostavu pošte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4B3112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74939987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610B373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9C10BC1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Adresa e-pošte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DECE82C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6E0EBAD0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D75BD10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8E2F3B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Kontakt osoba ponuditelja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5AD8D34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01C5876B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6219CD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28BF2A7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telefona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DE8A9C4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15D5298B" w14:textId="77777777" w:rsidTr="00156016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1E8C4BA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9CFD789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193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PONUDA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58C639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ind w:left="57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248A96AD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DA767E1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A48E6ED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Broj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9CFD0D0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30A8C5CE" w14:textId="77777777" w:rsidTr="00156016">
        <w:trPr>
          <w:trHeight w:val="180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3C33FE3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476EDE3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Datum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0190F23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0F3F78DD" w14:textId="77777777" w:rsidTr="00156016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5B92E8D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C3BBDD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CIJENA PONUDE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AEE9E65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1FF32BB1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10C668B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23C69513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Cijena ponude,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€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bez PDV-a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451C4AF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1575FBDC" w14:textId="77777777" w:rsidTr="00156016">
        <w:trPr>
          <w:trHeight w:val="192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EDFEF08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FE1D58D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Iznos PDV-a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15CA85A6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4B23ABA1" w14:textId="77777777" w:rsidTr="00156016">
        <w:trPr>
          <w:trHeight w:val="276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6A4BF67E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7F3C3C3A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Cijena ponude,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€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s PDV-om</w:t>
            </w:r>
            <w:r w:rsidRPr="007557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*</w:t>
            </w: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 - brojkama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44DF71F5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F210D" w:rsidRPr="007557AE" w14:paraId="7784DFEF" w14:textId="77777777" w:rsidTr="00156016">
        <w:trPr>
          <w:trHeight w:val="264"/>
          <w:tblCellSpacing w:w="0" w:type="dxa"/>
        </w:trPr>
        <w:tc>
          <w:tcPr>
            <w:tcW w:w="5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27C2159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4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BE5F1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5F180F59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  <w:r w:rsidRPr="007557AE">
              <w:rPr>
                <w:rFonts w:ascii="Arial" w:hAnsi="Arial" w:cs="Arial"/>
                <w:color w:val="000000"/>
                <w:sz w:val="22"/>
                <w:szCs w:val="22"/>
              </w:rPr>
              <w:t xml:space="preserve">Rok valjanosti ponude </w:t>
            </w:r>
          </w:p>
        </w:tc>
        <w:tc>
          <w:tcPr>
            <w:tcW w:w="44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  <w:hideMark/>
          </w:tcPr>
          <w:p w14:paraId="3911B621" w14:textId="77777777" w:rsidR="000F210D" w:rsidRPr="007557AE" w:rsidRDefault="000F210D" w:rsidP="00156016">
            <w:pPr>
              <w:spacing w:before="100" w:beforeAutospacing="1" w:after="100" w:afterAutospacing="1" w:line="288" w:lineRule="auto"/>
              <w:contextualSpacing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</w:tbl>
    <w:p w14:paraId="3F8FCCC2" w14:textId="77777777" w:rsidR="000F210D" w:rsidRPr="007557AE" w:rsidRDefault="000F210D" w:rsidP="000F210D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0"/>
          <w:sz w:val="22"/>
          <w:szCs w:val="22"/>
        </w:rPr>
        <w:t>Obavezno ispuniti sve stavke</w:t>
      </w:r>
    </w:p>
    <w:p w14:paraId="0AAF0EEA" w14:textId="77777777" w:rsidR="000F210D" w:rsidRDefault="000F210D" w:rsidP="000F210D">
      <w:pPr>
        <w:spacing w:before="100" w:beforeAutospacing="1" w:after="100" w:afterAutospacing="1" w:line="276" w:lineRule="auto"/>
        <w:ind w:left="5381" w:firstLine="284"/>
        <w:contextualSpacing/>
        <w:rPr>
          <w:rFonts w:ascii="Arial" w:hAnsi="Arial" w:cs="Arial"/>
          <w:b/>
          <w:bCs/>
          <w:color w:val="00000A"/>
          <w:sz w:val="20"/>
          <w:szCs w:val="20"/>
        </w:rPr>
      </w:pPr>
      <w:bookmarkStart w:id="0" w:name="__DdeLink__1682_446346478"/>
      <w:bookmarkEnd w:id="0"/>
      <w:r w:rsidRPr="007557AE">
        <w:rPr>
          <w:rFonts w:ascii="Arial" w:hAnsi="Arial" w:cs="Arial"/>
          <w:b/>
          <w:bCs/>
          <w:color w:val="00000A"/>
          <w:sz w:val="20"/>
          <w:szCs w:val="20"/>
        </w:rPr>
        <w:t>Ponuditelj</w:t>
      </w:r>
    </w:p>
    <w:p w14:paraId="78DBD1B7" w14:textId="77777777" w:rsidR="000F210D" w:rsidRPr="007557AE" w:rsidRDefault="000F210D" w:rsidP="000F210D">
      <w:pPr>
        <w:spacing w:before="100" w:beforeAutospacing="1" w:after="100" w:afterAutospacing="1" w:line="276" w:lineRule="auto"/>
        <w:ind w:left="5381" w:firstLine="284"/>
        <w:contextualSpacing/>
        <w:rPr>
          <w:rFonts w:ascii="Calibri" w:hAnsi="Calibri" w:cs="Calibri"/>
          <w:color w:val="00000A"/>
          <w:sz w:val="22"/>
          <w:szCs w:val="22"/>
        </w:rPr>
      </w:pPr>
    </w:p>
    <w:p w14:paraId="240947DA" w14:textId="77777777" w:rsidR="000F210D" w:rsidRPr="007557AE" w:rsidRDefault="000F210D" w:rsidP="000F210D">
      <w:pPr>
        <w:spacing w:before="100" w:beforeAutospacing="1" w:after="100" w:afterAutospacing="1" w:line="276" w:lineRule="auto"/>
        <w:ind w:left="3402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A"/>
          <w:sz w:val="20"/>
          <w:szCs w:val="20"/>
        </w:rPr>
        <w:t>_______________________________________________</w:t>
      </w:r>
    </w:p>
    <w:p w14:paraId="13163F1B" w14:textId="77777777" w:rsidR="000F210D" w:rsidRPr="007557AE" w:rsidRDefault="000F210D" w:rsidP="000F210D">
      <w:pPr>
        <w:spacing w:before="100" w:beforeAutospacing="1" w:after="100" w:afterAutospacing="1" w:line="276" w:lineRule="auto"/>
        <w:ind w:left="2694" w:firstLine="708"/>
        <w:contextualSpacing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color w:val="00000A"/>
          <w:sz w:val="16"/>
          <w:szCs w:val="16"/>
        </w:rPr>
        <w:t>(ime, prezime i potpis osobe ovlaštene za zastupanje, te pečat ponuditelja)</w:t>
      </w:r>
    </w:p>
    <w:p w14:paraId="577F982B" w14:textId="77777777" w:rsidR="000F210D" w:rsidRDefault="000F210D" w:rsidP="000F210D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</w:p>
    <w:p w14:paraId="54FD8DA6" w14:textId="77777777" w:rsidR="000F210D" w:rsidRDefault="000F210D" w:rsidP="000F210D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</w:p>
    <w:p w14:paraId="1E3005F4" w14:textId="77777777" w:rsidR="000F210D" w:rsidRDefault="000F210D" w:rsidP="000F210D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20"/>
          <w:szCs w:val="20"/>
        </w:rPr>
      </w:pPr>
      <w:r w:rsidRPr="007557AE">
        <w:rPr>
          <w:rFonts w:ascii="Arial" w:hAnsi="Arial" w:cs="Arial"/>
          <w:color w:val="00000A"/>
          <w:sz w:val="20"/>
          <w:szCs w:val="20"/>
        </w:rPr>
        <w:t>U_________________, __________202</w:t>
      </w:r>
      <w:r>
        <w:rPr>
          <w:rFonts w:ascii="Arial" w:hAnsi="Arial" w:cs="Arial"/>
          <w:color w:val="00000A"/>
          <w:sz w:val="20"/>
          <w:szCs w:val="20"/>
        </w:rPr>
        <w:t>6</w:t>
      </w:r>
      <w:r w:rsidRPr="007557AE">
        <w:rPr>
          <w:rFonts w:ascii="Arial" w:hAnsi="Arial" w:cs="Arial"/>
          <w:color w:val="00000A"/>
          <w:sz w:val="20"/>
          <w:szCs w:val="20"/>
        </w:rPr>
        <w:t>.</w:t>
      </w:r>
    </w:p>
    <w:p w14:paraId="336123A7" w14:textId="77777777" w:rsidR="000F210D" w:rsidRPr="007557AE" w:rsidRDefault="000F210D" w:rsidP="000F210D">
      <w:pPr>
        <w:spacing w:before="100" w:beforeAutospacing="1" w:after="100" w:afterAutospacing="1" w:line="276" w:lineRule="auto"/>
        <w:contextualSpacing/>
        <w:rPr>
          <w:rFonts w:ascii="Calibri" w:hAnsi="Calibri" w:cs="Calibri"/>
          <w:color w:val="00000A"/>
          <w:sz w:val="22"/>
          <w:szCs w:val="22"/>
        </w:rPr>
      </w:pPr>
    </w:p>
    <w:p w14:paraId="30A1987B" w14:textId="77777777" w:rsidR="000F210D" w:rsidRDefault="000F210D" w:rsidP="000F210D">
      <w:pPr>
        <w:spacing w:before="100" w:beforeAutospacing="1" w:after="100" w:afterAutospacing="1" w:line="276" w:lineRule="auto"/>
        <w:contextualSpacing/>
        <w:rPr>
          <w:rFonts w:ascii="Arial" w:hAnsi="Arial" w:cs="Arial"/>
          <w:color w:val="00000A"/>
          <w:sz w:val="18"/>
          <w:szCs w:val="18"/>
        </w:rPr>
      </w:pPr>
      <w:r w:rsidRPr="007557AE">
        <w:rPr>
          <w:rFonts w:ascii="Arial" w:hAnsi="Arial" w:cs="Arial"/>
          <w:b/>
          <w:bCs/>
          <w:i/>
          <w:iCs/>
          <w:color w:val="00000A"/>
          <w:sz w:val="18"/>
          <w:szCs w:val="18"/>
        </w:rPr>
        <w:t>Napomena:</w:t>
      </w:r>
      <w:r w:rsidRPr="007557AE">
        <w:rPr>
          <w:rFonts w:ascii="Arial" w:hAnsi="Arial" w:cs="Arial"/>
          <w:i/>
          <w:iCs/>
          <w:color w:val="000000"/>
          <w:sz w:val="18"/>
          <w:szCs w:val="18"/>
        </w:rPr>
        <w:t xml:space="preserve"> * Ako ponuditelj nije u sustavu poreza na dodanu vrijednost ili je predmet nabave oslobođen poreza na dodanu vrijednost, u Ponudbenom listu i Troškovniku, na mjesto predviđeno za upis cijene ponude s porezom na dodanu vrijednost, upisuje se isti iznos kao što je upisan na mjestu predviđenom za upis cijene ponude bez poreza na dodanu vrijednost.</w:t>
      </w:r>
      <w:r w:rsidRPr="007557AE"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1CAB16EF" w14:textId="77777777" w:rsidR="00E9440E" w:rsidRDefault="00E9440E"/>
    <w:sectPr w:rsidR="00E9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0D"/>
    <w:rsid w:val="000F210D"/>
    <w:rsid w:val="006C5FD1"/>
    <w:rsid w:val="00BC4615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BB6B"/>
  <w15:chartTrackingRefBased/>
  <w15:docId w15:val="{E651BE32-FD68-4551-B29F-4FF18EE8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1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1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1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10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10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10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10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10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10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10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1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1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1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2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10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2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1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2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1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21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1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1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2026-07-30T10:43:00Z</dcterms:created>
  <dcterms:modified xsi:type="dcterms:W3CDTF">2026-07-30T10:43:00Z</dcterms:modified>
</cp:coreProperties>
</file>